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5502845"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105C9" w:rsidRDefault="00312849" w:rsidP="00B105C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2022</w:t>
      </w:r>
      <w:r w:rsidR="00B105C9" w:rsidRPr="00AC2511">
        <w:rPr>
          <w:rFonts w:ascii="Times New Roman" w:eastAsia="Times New Roman" w:hAnsi="Times New Roman"/>
          <w:b/>
          <w:sz w:val="28"/>
          <w:szCs w:val="28"/>
        </w:rPr>
        <w:t xml:space="preserve"> року                    м. Сквира                             № </w:t>
      </w:r>
      <w:r w:rsidR="00B105C9" w:rsidRPr="00AC2511">
        <w:rPr>
          <w:rFonts w:ascii="Times New Roman" w:eastAsia="Times New Roman" w:hAnsi="Times New Roman"/>
          <w:b/>
          <w:sz w:val="28"/>
          <w:szCs w:val="28"/>
        </w:rPr>
        <w:tab/>
        <w:t xml:space="preserve">  -</w:t>
      </w:r>
      <w:r w:rsidR="00A510F6">
        <w:rPr>
          <w:rFonts w:ascii="Times New Roman" w:eastAsia="Times New Roman" w:hAnsi="Times New Roman"/>
          <w:b/>
          <w:sz w:val="28"/>
          <w:szCs w:val="28"/>
        </w:rPr>
        <w:t xml:space="preserve">   </w:t>
      </w:r>
      <w:r w:rsidR="00B105C9" w:rsidRPr="00AC2511">
        <w:rPr>
          <w:rFonts w:ascii="Times New Roman" w:eastAsia="Times New Roman" w:hAnsi="Times New Roman"/>
          <w:b/>
          <w:sz w:val="28"/>
          <w:szCs w:val="28"/>
        </w:rPr>
        <w:t>-VIII</w:t>
      </w:r>
    </w:p>
    <w:p w:rsidR="00B105C9" w:rsidRDefault="00B105C9" w:rsidP="00454284">
      <w:pPr>
        <w:spacing w:after="0" w:line="240" w:lineRule="auto"/>
        <w:jc w:val="both"/>
        <w:rPr>
          <w:rFonts w:ascii="Times New Roman" w:eastAsia="Times New Roman" w:hAnsi="Times New Roman"/>
          <w:b/>
          <w:bCs/>
          <w:color w:val="000000"/>
          <w:sz w:val="24"/>
          <w:szCs w:val="24"/>
          <w:lang w:eastAsia="uk-UA"/>
        </w:rPr>
      </w:pP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Про затвердження </w:t>
      </w:r>
      <w:proofErr w:type="spellStart"/>
      <w:r w:rsidRPr="00B105C9">
        <w:rPr>
          <w:rFonts w:ascii="Times New Roman" w:eastAsia="Times New Roman" w:hAnsi="Times New Roman"/>
          <w:b/>
          <w:bCs/>
          <w:color w:val="000000"/>
          <w:sz w:val="28"/>
          <w:szCs w:val="28"/>
          <w:lang w:eastAsia="uk-UA"/>
        </w:rPr>
        <w:t>про</w:t>
      </w:r>
      <w:r w:rsidR="00B105C9">
        <w:rPr>
          <w:rFonts w:ascii="Times New Roman" w:eastAsia="Times New Roman" w:hAnsi="Times New Roman"/>
          <w:b/>
          <w:bCs/>
          <w:color w:val="000000"/>
          <w:sz w:val="28"/>
          <w:szCs w:val="28"/>
          <w:lang w:eastAsia="uk-UA"/>
        </w:rPr>
        <w:t>є</w:t>
      </w:r>
      <w:r w:rsidRPr="00B105C9">
        <w:rPr>
          <w:rFonts w:ascii="Times New Roman" w:eastAsia="Times New Roman" w:hAnsi="Times New Roman"/>
          <w:b/>
          <w:bCs/>
          <w:color w:val="000000"/>
          <w:sz w:val="28"/>
          <w:szCs w:val="28"/>
          <w:lang w:eastAsia="uk-UA"/>
        </w:rPr>
        <w:t>кту</w:t>
      </w:r>
      <w:proofErr w:type="spellEnd"/>
      <w:r w:rsidRPr="00B105C9">
        <w:rPr>
          <w:rFonts w:ascii="Times New Roman" w:eastAsia="Times New Roman" w:hAnsi="Times New Roman"/>
          <w:b/>
          <w:bCs/>
          <w:color w:val="000000"/>
          <w:sz w:val="28"/>
          <w:szCs w:val="28"/>
          <w:lang w:eastAsia="uk-UA"/>
        </w:rPr>
        <w:t xml:space="preserve"> землеустрою щодо </w:t>
      </w:r>
    </w:p>
    <w:p w:rsidR="00454284" w:rsidRPr="00B105C9" w:rsidRDefault="00454284" w:rsidP="003D0D2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відведення земельної ділянки </w:t>
      </w:r>
      <w:r w:rsidR="003D0D24">
        <w:rPr>
          <w:rFonts w:ascii="Times New Roman" w:eastAsia="Times New Roman" w:hAnsi="Times New Roman"/>
          <w:b/>
          <w:bCs/>
          <w:color w:val="000000"/>
          <w:sz w:val="28"/>
          <w:szCs w:val="28"/>
          <w:lang w:eastAsia="uk-UA"/>
        </w:rPr>
        <w:t xml:space="preserve">приватної власності </w:t>
      </w:r>
    </w:p>
    <w:p w:rsidR="003D0D24" w:rsidRDefault="00454284" w:rsidP="00B105C9">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гр</w:t>
      </w:r>
      <w:r w:rsidR="00736042" w:rsidRPr="00B105C9">
        <w:rPr>
          <w:rFonts w:ascii="Times New Roman" w:hAnsi="Times New Roman"/>
          <w:b/>
          <w:bCs/>
          <w:sz w:val="28"/>
          <w:szCs w:val="28"/>
          <w:lang w:eastAsia="uk-UA"/>
        </w:rPr>
        <w:t>омадян</w:t>
      </w:r>
      <w:r w:rsidR="00312849">
        <w:rPr>
          <w:rFonts w:ascii="Times New Roman" w:hAnsi="Times New Roman"/>
          <w:b/>
          <w:bCs/>
          <w:sz w:val="28"/>
          <w:szCs w:val="28"/>
          <w:lang w:eastAsia="uk-UA"/>
        </w:rPr>
        <w:t xml:space="preserve">ину </w:t>
      </w:r>
      <w:proofErr w:type="spellStart"/>
      <w:r w:rsidR="003D0D24">
        <w:rPr>
          <w:rFonts w:ascii="Times New Roman" w:hAnsi="Times New Roman"/>
          <w:b/>
          <w:bCs/>
          <w:sz w:val="28"/>
          <w:szCs w:val="28"/>
          <w:lang w:eastAsia="uk-UA"/>
        </w:rPr>
        <w:t>Максимчуку</w:t>
      </w:r>
      <w:proofErr w:type="spellEnd"/>
      <w:r w:rsidR="003D0D24">
        <w:rPr>
          <w:rFonts w:ascii="Times New Roman" w:hAnsi="Times New Roman"/>
          <w:b/>
          <w:bCs/>
          <w:sz w:val="28"/>
          <w:szCs w:val="28"/>
          <w:lang w:eastAsia="uk-UA"/>
        </w:rPr>
        <w:t xml:space="preserve"> Олександру Володимировичу</w:t>
      </w:r>
    </w:p>
    <w:p w:rsidR="00B105C9" w:rsidRDefault="003D0D24" w:rsidP="00B105C9">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цільове призначення якої змінюється з «</w:t>
      </w:r>
      <w:r w:rsidR="00A33520" w:rsidRPr="00B105C9">
        <w:rPr>
          <w:rFonts w:ascii="Times New Roman" w:hAnsi="Times New Roman"/>
          <w:b/>
          <w:bCs/>
          <w:sz w:val="28"/>
          <w:szCs w:val="28"/>
          <w:lang w:eastAsia="uk-UA"/>
        </w:rPr>
        <w:t xml:space="preserve">для </w:t>
      </w:r>
      <w:r w:rsidR="00B105C9">
        <w:rPr>
          <w:rFonts w:ascii="Times New Roman" w:hAnsi="Times New Roman"/>
          <w:b/>
          <w:bCs/>
          <w:sz w:val="28"/>
          <w:szCs w:val="28"/>
          <w:lang w:eastAsia="uk-UA"/>
        </w:rPr>
        <w:t xml:space="preserve">будівництва </w:t>
      </w:r>
    </w:p>
    <w:p w:rsidR="00B105C9" w:rsidRDefault="00B105C9" w:rsidP="00B105C9">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і обслуговування житлового будинку, господарських </w:t>
      </w:r>
    </w:p>
    <w:p w:rsidR="00D80C8D" w:rsidRPr="003D0D24" w:rsidRDefault="00B105C9" w:rsidP="00454284">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будівель і споруд</w:t>
      </w:r>
      <w:r w:rsidR="003D0D24">
        <w:rPr>
          <w:rFonts w:ascii="Times New Roman" w:hAnsi="Times New Roman"/>
          <w:b/>
          <w:bCs/>
          <w:sz w:val="28"/>
          <w:szCs w:val="28"/>
          <w:lang w:eastAsia="uk-UA"/>
        </w:rPr>
        <w:t>» на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sidR="00A33520" w:rsidRPr="00B105C9">
        <w:rPr>
          <w:rFonts w:ascii="Times New Roman" w:hAnsi="Times New Roman"/>
          <w:b/>
          <w:bCs/>
          <w:sz w:val="28"/>
          <w:szCs w:val="28"/>
          <w:lang w:eastAsia="uk-UA"/>
        </w:rPr>
        <w:t xml:space="preserve"> </w:t>
      </w:r>
      <w:r w:rsidR="00A33520" w:rsidRPr="00B105C9">
        <w:rPr>
          <w:rFonts w:ascii="Times New Roman" w:eastAsia="Times New Roman" w:hAnsi="Times New Roman"/>
          <w:b/>
          <w:bCs/>
          <w:color w:val="000000"/>
          <w:sz w:val="28"/>
          <w:szCs w:val="28"/>
          <w:lang w:eastAsia="uk-UA"/>
        </w:rPr>
        <w:t xml:space="preserve">площею </w:t>
      </w:r>
      <w:r w:rsidR="003D28AC" w:rsidRPr="00B105C9">
        <w:rPr>
          <w:rFonts w:ascii="Times New Roman" w:eastAsia="Times New Roman" w:hAnsi="Times New Roman"/>
          <w:b/>
          <w:bCs/>
          <w:color w:val="000000"/>
          <w:sz w:val="28"/>
          <w:szCs w:val="28"/>
          <w:lang w:eastAsia="uk-UA"/>
        </w:rPr>
        <w:t>0,</w:t>
      </w:r>
      <w:r w:rsidR="003D0D24">
        <w:rPr>
          <w:rFonts w:ascii="Times New Roman" w:eastAsia="Times New Roman" w:hAnsi="Times New Roman"/>
          <w:b/>
          <w:bCs/>
          <w:color w:val="000000"/>
          <w:sz w:val="28"/>
          <w:szCs w:val="28"/>
          <w:lang w:eastAsia="uk-UA"/>
        </w:rPr>
        <w:t xml:space="preserve">0400 га </w:t>
      </w:r>
      <w:r w:rsidR="00454284" w:rsidRPr="00B105C9">
        <w:rPr>
          <w:rFonts w:ascii="Times New Roman" w:hAnsi="Times New Roman"/>
          <w:b/>
          <w:bCs/>
          <w:sz w:val="28"/>
          <w:szCs w:val="28"/>
          <w:lang w:eastAsia="uk-UA"/>
        </w:rPr>
        <w:t xml:space="preserve">по </w:t>
      </w:r>
      <w:r w:rsidR="00312849">
        <w:rPr>
          <w:rFonts w:ascii="Times New Roman" w:hAnsi="Times New Roman"/>
          <w:b/>
          <w:bCs/>
          <w:sz w:val="28"/>
          <w:szCs w:val="28"/>
          <w:lang w:eastAsia="uk-UA"/>
        </w:rPr>
        <w:t xml:space="preserve">вул. </w:t>
      </w:r>
      <w:r w:rsidR="003D0D24">
        <w:rPr>
          <w:rFonts w:ascii="Times New Roman" w:hAnsi="Times New Roman"/>
          <w:b/>
          <w:bCs/>
          <w:sz w:val="28"/>
          <w:szCs w:val="28"/>
          <w:lang w:eastAsia="uk-UA"/>
        </w:rPr>
        <w:t>Київська,</w:t>
      </w:r>
      <w:r w:rsidR="00486522">
        <w:rPr>
          <w:rFonts w:ascii="Times New Roman" w:hAnsi="Times New Roman"/>
          <w:b/>
          <w:bCs/>
          <w:sz w:val="28"/>
          <w:szCs w:val="28"/>
          <w:lang w:eastAsia="uk-UA"/>
        </w:rPr>
        <w:t xml:space="preserve"> </w:t>
      </w:r>
      <w:r w:rsidR="003D0D24">
        <w:rPr>
          <w:rFonts w:ascii="Times New Roman" w:hAnsi="Times New Roman"/>
          <w:b/>
          <w:bCs/>
          <w:sz w:val="28"/>
          <w:szCs w:val="28"/>
          <w:lang w:eastAsia="uk-UA"/>
        </w:rPr>
        <w:t>5-а</w:t>
      </w:r>
      <w:r w:rsidR="003D28AC" w:rsidRPr="00B105C9">
        <w:rPr>
          <w:rFonts w:ascii="Times New Roman" w:hAnsi="Times New Roman"/>
          <w:b/>
          <w:bCs/>
          <w:sz w:val="28"/>
          <w:szCs w:val="28"/>
          <w:lang w:eastAsia="uk-UA"/>
        </w:rPr>
        <w:t xml:space="preserve"> </w:t>
      </w:r>
      <w:r w:rsidR="00312849">
        <w:rPr>
          <w:rFonts w:ascii="Times New Roman" w:hAnsi="Times New Roman"/>
          <w:b/>
          <w:bCs/>
          <w:sz w:val="28"/>
          <w:szCs w:val="28"/>
          <w:lang w:eastAsia="uk-UA"/>
        </w:rPr>
        <w:t>в м. Сквира</w:t>
      </w:r>
    </w:p>
    <w:p w:rsidR="00454284" w:rsidRPr="00B105C9" w:rsidRDefault="00D80C8D"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Білоцерківського району</w:t>
      </w:r>
      <w:r w:rsidR="00A33520" w:rsidRPr="00B105C9">
        <w:rPr>
          <w:rFonts w:ascii="Times New Roman" w:hAnsi="Times New Roman"/>
          <w:b/>
          <w:bCs/>
          <w:sz w:val="28"/>
          <w:szCs w:val="28"/>
          <w:lang w:eastAsia="uk-UA"/>
        </w:rPr>
        <w:t xml:space="preserve"> Київської області</w:t>
      </w:r>
    </w:p>
    <w:p w:rsidR="00454284" w:rsidRPr="00B105C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bookmarkStart w:id="0" w:name="_GoBack"/>
      <w:bookmarkEnd w:id="0"/>
    </w:p>
    <w:p w:rsidR="00454284" w:rsidRPr="00B105C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B105C9">
        <w:rPr>
          <w:rFonts w:ascii="Times New Roman" w:eastAsia="Times New Roman" w:hAnsi="Times New Roman"/>
          <w:color w:val="000000"/>
          <w:sz w:val="28"/>
          <w:szCs w:val="28"/>
          <w:lang w:eastAsia="uk-UA"/>
        </w:rPr>
        <w:t xml:space="preserve">Розглянувши </w:t>
      </w:r>
      <w:r w:rsidR="00440CC5" w:rsidRPr="00B105C9">
        <w:rPr>
          <w:rFonts w:ascii="Times New Roman" w:eastAsia="Times New Roman" w:hAnsi="Times New Roman"/>
          <w:color w:val="000000"/>
          <w:sz w:val="28"/>
          <w:szCs w:val="28"/>
          <w:lang w:eastAsia="uk-UA"/>
        </w:rPr>
        <w:t>заяву громадян</w:t>
      </w:r>
      <w:r w:rsidR="00312849">
        <w:rPr>
          <w:rFonts w:ascii="Times New Roman" w:eastAsia="Times New Roman" w:hAnsi="Times New Roman"/>
          <w:color w:val="000000"/>
          <w:sz w:val="28"/>
          <w:szCs w:val="28"/>
          <w:lang w:eastAsia="uk-UA"/>
        </w:rPr>
        <w:t>ина</w:t>
      </w:r>
      <w:r w:rsidR="00E02A5E" w:rsidRPr="00B105C9">
        <w:rPr>
          <w:rFonts w:ascii="Times New Roman" w:eastAsia="Times New Roman" w:hAnsi="Times New Roman"/>
          <w:color w:val="000000"/>
          <w:sz w:val="28"/>
          <w:szCs w:val="28"/>
          <w:lang w:eastAsia="uk-UA"/>
        </w:rPr>
        <w:t xml:space="preserve"> </w:t>
      </w:r>
      <w:proofErr w:type="spellStart"/>
      <w:r w:rsidR="003D0D24">
        <w:rPr>
          <w:rFonts w:ascii="Times New Roman" w:eastAsia="Times New Roman" w:hAnsi="Times New Roman"/>
          <w:color w:val="000000"/>
          <w:sz w:val="28"/>
          <w:szCs w:val="28"/>
          <w:lang w:eastAsia="uk-UA"/>
        </w:rPr>
        <w:t>Максимчука</w:t>
      </w:r>
      <w:proofErr w:type="spellEnd"/>
      <w:r w:rsidR="003D0D24">
        <w:rPr>
          <w:rFonts w:ascii="Times New Roman" w:eastAsia="Times New Roman" w:hAnsi="Times New Roman"/>
          <w:color w:val="000000"/>
          <w:sz w:val="28"/>
          <w:szCs w:val="28"/>
          <w:lang w:eastAsia="uk-UA"/>
        </w:rPr>
        <w:t xml:space="preserve"> Олександра Володимировича</w:t>
      </w:r>
      <w:r w:rsidR="00736042" w:rsidRPr="00B105C9">
        <w:rPr>
          <w:rFonts w:ascii="Times New Roman" w:eastAsia="Times New Roman" w:hAnsi="Times New Roman"/>
          <w:color w:val="000000"/>
          <w:sz w:val="28"/>
          <w:szCs w:val="28"/>
          <w:lang w:eastAsia="uk-UA"/>
        </w:rPr>
        <w:t xml:space="preserve"> </w:t>
      </w:r>
      <w:r w:rsidR="00D80C8D" w:rsidRPr="00B105C9">
        <w:rPr>
          <w:rFonts w:ascii="Times New Roman" w:eastAsia="Times New Roman" w:hAnsi="Times New Roman"/>
          <w:color w:val="000000"/>
          <w:sz w:val="28"/>
          <w:szCs w:val="28"/>
          <w:lang w:eastAsia="uk-UA"/>
        </w:rPr>
        <w:t xml:space="preserve">від </w:t>
      </w:r>
      <w:r w:rsidR="003D0D24">
        <w:rPr>
          <w:rFonts w:ascii="Times New Roman" w:eastAsia="Times New Roman" w:hAnsi="Times New Roman"/>
          <w:color w:val="000000"/>
          <w:sz w:val="28"/>
          <w:szCs w:val="28"/>
          <w:lang w:eastAsia="uk-UA"/>
        </w:rPr>
        <w:t>24.05.2022</w:t>
      </w:r>
      <w:r w:rsidR="00D80C8D" w:rsidRPr="00B105C9">
        <w:rPr>
          <w:rFonts w:ascii="Times New Roman" w:eastAsia="Times New Roman" w:hAnsi="Times New Roman"/>
          <w:color w:val="000000"/>
          <w:sz w:val="28"/>
          <w:szCs w:val="28"/>
          <w:lang w:eastAsia="uk-UA"/>
        </w:rPr>
        <w:t xml:space="preserve"> року </w:t>
      </w:r>
      <w:r w:rsidR="00736042" w:rsidRPr="00B105C9">
        <w:rPr>
          <w:rFonts w:ascii="Times New Roman" w:eastAsia="Times New Roman" w:hAnsi="Times New Roman"/>
          <w:color w:val="000000"/>
          <w:sz w:val="28"/>
          <w:szCs w:val="28"/>
          <w:lang w:eastAsia="uk-UA"/>
        </w:rPr>
        <w:t>вх.№</w:t>
      </w:r>
      <w:r w:rsidR="003D0D24">
        <w:rPr>
          <w:rFonts w:ascii="Times New Roman" w:eastAsia="Times New Roman" w:hAnsi="Times New Roman"/>
          <w:color w:val="000000"/>
          <w:sz w:val="28"/>
          <w:szCs w:val="28"/>
          <w:lang w:eastAsia="uk-UA"/>
        </w:rPr>
        <w:t>10-2022/1499</w:t>
      </w:r>
      <w:r w:rsidR="00736042" w:rsidRPr="00B105C9">
        <w:rPr>
          <w:rFonts w:ascii="Times New Roman" w:eastAsia="Times New Roman" w:hAnsi="Times New Roman"/>
          <w:color w:val="000000"/>
          <w:sz w:val="28"/>
          <w:szCs w:val="28"/>
          <w:lang w:eastAsia="uk-UA"/>
        </w:rPr>
        <w:t>,</w:t>
      </w:r>
      <w:r w:rsidR="00440CC5" w:rsidRPr="00B105C9">
        <w:rPr>
          <w:rFonts w:ascii="Times New Roman" w:eastAsia="Times New Roman" w:hAnsi="Times New Roman"/>
          <w:color w:val="000000"/>
          <w:sz w:val="28"/>
          <w:szCs w:val="28"/>
          <w:lang w:eastAsia="uk-UA"/>
        </w:rPr>
        <w:t xml:space="preserve"> </w:t>
      </w:r>
      <w:r w:rsidR="00A510F6">
        <w:rPr>
          <w:rFonts w:ascii="Times New Roman" w:eastAsia="Times New Roman" w:hAnsi="Times New Roman"/>
          <w:color w:val="000000"/>
          <w:sz w:val="28"/>
          <w:szCs w:val="28"/>
          <w:lang w:eastAsia="uk-UA"/>
        </w:rPr>
        <w:t xml:space="preserve">враховуючи </w:t>
      </w:r>
      <w:r w:rsidRPr="00B105C9">
        <w:rPr>
          <w:rFonts w:ascii="Times New Roman" w:eastAsia="Times New Roman" w:hAnsi="Times New Roman"/>
          <w:color w:val="000000"/>
          <w:sz w:val="28"/>
          <w:szCs w:val="28"/>
          <w:lang w:eastAsia="uk-UA"/>
        </w:rPr>
        <w:t xml:space="preserve">пропозиції </w:t>
      </w:r>
      <w:r w:rsidR="00055984" w:rsidRPr="00B105C9">
        <w:rPr>
          <w:rFonts w:ascii="Times New Roman" w:eastAsia="Times New Roman" w:hAnsi="Times New Roman"/>
          <w:color w:val="000000"/>
          <w:sz w:val="28"/>
          <w:szCs w:val="28"/>
          <w:lang w:eastAsia="uk-UA"/>
        </w:rPr>
        <w:t xml:space="preserve">постійної </w:t>
      </w:r>
      <w:r w:rsidRPr="00B105C9">
        <w:rPr>
          <w:rFonts w:ascii="Times New Roman" w:eastAsia="Times New Roman" w:hAnsi="Times New Roman"/>
          <w:color w:val="000000"/>
          <w:sz w:val="28"/>
          <w:szCs w:val="28"/>
          <w:lang w:eastAsia="uk-UA"/>
        </w:rPr>
        <w:t>комісії</w:t>
      </w:r>
      <w:r w:rsidR="00E02A5E" w:rsidRPr="00B105C9">
        <w:rPr>
          <w:rFonts w:ascii="Times New Roman" w:eastAsia="Times New Roman" w:hAnsi="Times New Roman"/>
          <w:color w:val="000000"/>
          <w:sz w:val="28"/>
          <w:szCs w:val="28"/>
          <w:lang w:eastAsia="uk-UA"/>
        </w:rPr>
        <w:t xml:space="preserve"> </w:t>
      </w:r>
      <w:r w:rsidR="00055984" w:rsidRPr="00B105C9">
        <w:rPr>
          <w:rFonts w:ascii="Times New Roman" w:eastAsia="Times New Roman" w:hAnsi="Times New Roman"/>
          <w:color w:val="000000"/>
          <w:sz w:val="28"/>
          <w:szCs w:val="28"/>
          <w:lang w:eastAsia="uk-UA"/>
        </w:rPr>
        <w:t xml:space="preserve">Сквирської </w:t>
      </w:r>
      <w:r w:rsidRPr="00B105C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 xml:space="preserve">, відповідно до ст. ст. 12, </w:t>
      </w:r>
      <w:r w:rsidR="00B105C9">
        <w:rPr>
          <w:rFonts w:ascii="Times New Roman" w:eastAsia="Times New Roman" w:hAnsi="Times New Roman"/>
          <w:color w:val="000000"/>
          <w:sz w:val="28"/>
          <w:szCs w:val="28"/>
          <w:lang w:eastAsia="uk-UA"/>
        </w:rPr>
        <w:t>40</w:t>
      </w:r>
      <w:r w:rsidRPr="00B105C9">
        <w:rPr>
          <w:rFonts w:ascii="Times New Roman" w:eastAsia="Times New Roman" w:hAnsi="Times New Roman"/>
          <w:color w:val="000000"/>
          <w:sz w:val="28"/>
          <w:szCs w:val="28"/>
          <w:lang w:eastAsia="uk-UA"/>
        </w:rPr>
        <w:t>, 79-1, 116, 11</w:t>
      </w:r>
      <w:r w:rsidR="00CE0B52" w:rsidRPr="00B105C9">
        <w:rPr>
          <w:rFonts w:ascii="Times New Roman" w:eastAsia="Times New Roman" w:hAnsi="Times New Roman"/>
          <w:color w:val="000000"/>
          <w:sz w:val="28"/>
          <w:szCs w:val="28"/>
          <w:lang w:eastAsia="uk-UA"/>
        </w:rPr>
        <w:t>8, 121, 122, 123, 125, 126, 186</w:t>
      </w:r>
      <w:r w:rsidRPr="00B105C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sz w:val="28"/>
          <w:szCs w:val="28"/>
        </w:rPr>
        <w:t>Сквирська міська рада VIIІ скликання</w:t>
      </w:r>
    </w:p>
    <w:p w:rsidR="00454284" w:rsidRPr="00B105C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B105C9" w:rsidRDefault="00454284" w:rsidP="005664EC">
      <w:pPr>
        <w:shd w:val="clear" w:color="auto" w:fill="FFFFFF"/>
        <w:spacing w:after="0" w:line="240" w:lineRule="auto"/>
        <w:jc w:val="center"/>
        <w:rPr>
          <w:rFonts w:ascii="Times New Roman" w:eastAsia="Times New Roman" w:hAnsi="Times New Roman"/>
          <w:b/>
          <w:bCs/>
          <w:sz w:val="28"/>
          <w:szCs w:val="28"/>
        </w:rPr>
      </w:pPr>
      <w:r w:rsidRPr="00B105C9">
        <w:rPr>
          <w:rFonts w:ascii="Times New Roman" w:eastAsia="Times New Roman" w:hAnsi="Times New Roman"/>
          <w:b/>
          <w:bCs/>
          <w:sz w:val="28"/>
          <w:szCs w:val="28"/>
        </w:rPr>
        <w:t>В И Р І Ш И Л А :</w:t>
      </w:r>
    </w:p>
    <w:p w:rsidR="00454284" w:rsidRPr="00B105C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Default="00454284" w:rsidP="00486522">
      <w:pPr>
        <w:spacing w:after="0" w:line="240" w:lineRule="auto"/>
        <w:jc w:val="both"/>
        <w:rPr>
          <w:rFonts w:ascii="Times New Roman" w:eastAsia="Times New Roman" w:hAnsi="Times New Roman"/>
          <w:color w:val="000000"/>
          <w:sz w:val="28"/>
          <w:szCs w:val="28"/>
          <w:lang w:eastAsia="uk-UA"/>
        </w:rPr>
      </w:pPr>
      <w:r w:rsidRPr="00B105C9">
        <w:rPr>
          <w:rFonts w:ascii="Times New Roman" w:eastAsia="Times New Roman" w:hAnsi="Times New Roman"/>
          <w:color w:val="000000"/>
          <w:sz w:val="28"/>
          <w:szCs w:val="28"/>
          <w:lang w:eastAsia="uk-UA"/>
        </w:rPr>
        <w:t>1.</w:t>
      </w:r>
      <w:r w:rsidR="00486522">
        <w:rPr>
          <w:rFonts w:ascii="Times New Roman" w:eastAsia="Times New Roman" w:hAnsi="Times New Roman"/>
          <w:color w:val="000000"/>
          <w:sz w:val="28"/>
          <w:szCs w:val="28"/>
          <w:lang w:eastAsia="uk-UA"/>
        </w:rPr>
        <w:tab/>
      </w:r>
      <w:r w:rsidRPr="00B105C9">
        <w:rPr>
          <w:rFonts w:ascii="Times New Roman" w:eastAsia="Times New Roman" w:hAnsi="Times New Roman"/>
          <w:color w:val="000000"/>
          <w:sz w:val="28"/>
          <w:szCs w:val="28"/>
          <w:lang w:eastAsia="uk-UA"/>
        </w:rPr>
        <w:t xml:space="preserve">Затвердити </w:t>
      </w:r>
      <w:proofErr w:type="spellStart"/>
      <w:r w:rsidRPr="00B105C9">
        <w:rPr>
          <w:rFonts w:ascii="Times New Roman" w:eastAsia="Times New Roman" w:hAnsi="Times New Roman"/>
          <w:color w:val="000000"/>
          <w:sz w:val="28"/>
          <w:szCs w:val="28"/>
          <w:lang w:eastAsia="uk-UA"/>
        </w:rPr>
        <w:t>про</w:t>
      </w:r>
      <w:r w:rsidR="00B105C9">
        <w:rPr>
          <w:rFonts w:ascii="Times New Roman" w:eastAsia="Times New Roman" w:hAnsi="Times New Roman"/>
          <w:color w:val="000000"/>
          <w:sz w:val="28"/>
          <w:szCs w:val="28"/>
          <w:lang w:eastAsia="uk-UA"/>
        </w:rPr>
        <w:t>є</w:t>
      </w:r>
      <w:r w:rsidRPr="00B105C9">
        <w:rPr>
          <w:rFonts w:ascii="Times New Roman" w:eastAsia="Times New Roman" w:hAnsi="Times New Roman"/>
          <w:color w:val="000000"/>
          <w:sz w:val="28"/>
          <w:szCs w:val="28"/>
          <w:lang w:eastAsia="uk-UA"/>
        </w:rPr>
        <w:t>кт</w:t>
      </w:r>
      <w:proofErr w:type="spellEnd"/>
      <w:r w:rsidRPr="00B105C9">
        <w:rPr>
          <w:rFonts w:ascii="Times New Roman" w:eastAsia="Times New Roman" w:hAnsi="Times New Roman"/>
          <w:color w:val="000000"/>
          <w:sz w:val="28"/>
          <w:szCs w:val="28"/>
          <w:lang w:eastAsia="uk-UA"/>
        </w:rPr>
        <w:t xml:space="preserve"> </w:t>
      </w:r>
      <w:r w:rsidR="003D0D24">
        <w:rPr>
          <w:rFonts w:ascii="Times New Roman" w:eastAsia="Times New Roman" w:hAnsi="Times New Roman"/>
          <w:color w:val="000000"/>
          <w:sz w:val="28"/>
          <w:szCs w:val="28"/>
          <w:lang w:eastAsia="uk-UA"/>
        </w:rPr>
        <w:t xml:space="preserve">землеустрою щодо </w:t>
      </w:r>
      <w:r w:rsidR="003D0D24" w:rsidRPr="003D0D24">
        <w:rPr>
          <w:rFonts w:ascii="Times New Roman" w:eastAsia="Times New Roman" w:hAnsi="Times New Roman"/>
          <w:color w:val="000000"/>
          <w:sz w:val="28"/>
          <w:szCs w:val="28"/>
          <w:lang w:eastAsia="uk-UA"/>
        </w:rPr>
        <w:t>відведення земельн</w:t>
      </w:r>
      <w:r w:rsidR="003D0D24">
        <w:rPr>
          <w:rFonts w:ascii="Times New Roman" w:eastAsia="Times New Roman" w:hAnsi="Times New Roman"/>
          <w:color w:val="000000"/>
          <w:sz w:val="28"/>
          <w:szCs w:val="28"/>
          <w:lang w:eastAsia="uk-UA"/>
        </w:rPr>
        <w:t xml:space="preserve">ої ділянки приватної власності </w:t>
      </w:r>
      <w:r w:rsidR="003D0D24" w:rsidRPr="003D0D24">
        <w:rPr>
          <w:rFonts w:ascii="Times New Roman" w:eastAsia="Times New Roman" w:hAnsi="Times New Roman"/>
          <w:color w:val="000000"/>
          <w:sz w:val="28"/>
          <w:szCs w:val="28"/>
          <w:lang w:eastAsia="uk-UA"/>
        </w:rPr>
        <w:t xml:space="preserve">громадянину </w:t>
      </w:r>
      <w:proofErr w:type="spellStart"/>
      <w:r w:rsidR="003D0D24" w:rsidRPr="003D0D24">
        <w:rPr>
          <w:rFonts w:ascii="Times New Roman" w:eastAsia="Times New Roman" w:hAnsi="Times New Roman"/>
          <w:color w:val="000000"/>
          <w:sz w:val="28"/>
          <w:szCs w:val="28"/>
          <w:lang w:eastAsia="uk-UA"/>
        </w:rPr>
        <w:t>Макси</w:t>
      </w:r>
      <w:r w:rsidR="003D0D24">
        <w:rPr>
          <w:rFonts w:ascii="Times New Roman" w:eastAsia="Times New Roman" w:hAnsi="Times New Roman"/>
          <w:color w:val="000000"/>
          <w:sz w:val="28"/>
          <w:szCs w:val="28"/>
          <w:lang w:eastAsia="uk-UA"/>
        </w:rPr>
        <w:t>мчуку</w:t>
      </w:r>
      <w:proofErr w:type="spellEnd"/>
      <w:r w:rsidR="003D0D24">
        <w:rPr>
          <w:rFonts w:ascii="Times New Roman" w:eastAsia="Times New Roman" w:hAnsi="Times New Roman"/>
          <w:color w:val="000000"/>
          <w:sz w:val="28"/>
          <w:szCs w:val="28"/>
          <w:lang w:eastAsia="uk-UA"/>
        </w:rPr>
        <w:t xml:space="preserve"> Олександру Володимировичу </w:t>
      </w:r>
      <w:r w:rsidR="003D0D24" w:rsidRPr="003D0D24">
        <w:rPr>
          <w:rFonts w:ascii="Times New Roman" w:eastAsia="Times New Roman" w:hAnsi="Times New Roman"/>
          <w:color w:val="000000"/>
          <w:sz w:val="28"/>
          <w:szCs w:val="28"/>
          <w:lang w:eastAsia="uk-UA"/>
        </w:rPr>
        <w:t>цільове призначення якої</w:t>
      </w:r>
      <w:r w:rsidR="003D0D24">
        <w:rPr>
          <w:rFonts w:ascii="Times New Roman" w:eastAsia="Times New Roman" w:hAnsi="Times New Roman"/>
          <w:color w:val="000000"/>
          <w:sz w:val="28"/>
          <w:szCs w:val="28"/>
          <w:lang w:eastAsia="uk-UA"/>
        </w:rPr>
        <w:t xml:space="preserve"> змінюється з </w:t>
      </w:r>
      <w:r w:rsidR="006B6D48">
        <w:rPr>
          <w:rFonts w:ascii="Times New Roman" w:eastAsia="Times New Roman" w:hAnsi="Times New Roman"/>
          <w:color w:val="000000"/>
          <w:sz w:val="28"/>
          <w:szCs w:val="28"/>
          <w:lang w:eastAsia="uk-UA"/>
        </w:rPr>
        <w:t>02.01 «Д</w:t>
      </w:r>
      <w:r w:rsidR="003D0D24">
        <w:rPr>
          <w:rFonts w:ascii="Times New Roman" w:eastAsia="Times New Roman" w:hAnsi="Times New Roman"/>
          <w:color w:val="000000"/>
          <w:sz w:val="28"/>
          <w:szCs w:val="28"/>
          <w:lang w:eastAsia="uk-UA"/>
        </w:rPr>
        <w:t xml:space="preserve">ля будівництва </w:t>
      </w:r>
      <w:r w:rsidR="003D0D24" w:rsidRPr="003D0D24">
        <w:rPr>
          <w:rFonts w:ascii="Times New Roman" w:eastAsia="Times New Roman" w:hAnsi="Times New Roman"/>
          <w:color w:val="000000"/>
          <w:sz w:val="28"/>
          <w:szCs w:val="28"/>
          <w:lang w:eastAsia="uk-UA"/>
        </w:rPr>
        <w:t>і обслуговування жи</w:t>
      </w:r>
      <w:r w:rsidR="003D0D24">
        <w:rPr>
          <w:rFonts w:ascii="Times New Roman" w:eastAsia="Times New Roman" w:hAnsi="Times New Roman"/>
          <w:color w:val="000000"/>
          <w:sz w:val="28"/>
          <w:szCs w:val="28"/>
          <w:lang w:eastAsia="uk-UA"/>
        </w:rPr>
        <w:t xml:space="preserve">тлового будинку, господарських </w:t>
      </w:r>
      <w:r w:rsidR="003D0D24" w:rsidRPr="003D0D24">
        <w:rPr>
          <w:rFonts w:ascii="Times New Roman" w:eastAsia="Times New Roman" w:hAnsi="Times New Roman"/>
          <w:color w:val="000000"/>
          <w:sz w:val="28"/>
          <w:szCs w:val="28"/>
          <w:lang w:eastAsia="uk-UA"/>
        </w:rPr>
        <w:t xml:space="preserve">будівель і споруд» на </w:t>
      </w:r>
      <w:r w:rsidR="006B6D48">
        <w:rPr>
          <w:rFonts w:ascii="Times New Roman" w:eastAsia="Times New Roman" w:hAnsi="Times New Roman"/>
          <w:color w:val="000000"/>
          <w:sz w:val="28"/>
          <w:szCs w:val="28"/>
          <w:lang w:eastAsia="uk-UA"/>
        </w:rPr>
        <w:t>03.10 «Д</w:t>
      </w:r>
      <w:r w:rsidR="003D0D24" w:rsidRPr="003D0D24">
        <w:rPr>
          <w:rFonts w:ascii="Times New Roman" w:eastAsia="Times New Roman" w:hAnsi="Times New Roman"/>
          <w:color w:val="000000"/>
          <w:sz w:val="28"/>
          <w:szCs w:val="28"/>
          <w:lang w:eastAsia="uk-UA"/>
        </w:rPr>
        <w:t xml:space="preserve">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w:t>
      </w:r>
      <w:r w:rsidR="00A510F6">
        <w:rPr>
          <w:rFonts w:ascii="Times New Roman" w:hAnsi="Times New Roman"/>
          <w:sz w:val="28"/>
          <w:szCs w:val="28"/>
          <w:lang w:eastAsia="uk-UA"/>
        </w:rPr>
        <w:t xml:space="preserve"> </w:t>
      </w:r>
      <w:r w:rsidR="00486522" w:rsidRPr="00486522">
        <w:rPr>
          <w:rFonts w:ascii="Times New Roman" w:hAnsi="Times New Roman"/>
          <w:sz w:val="28"/>
          <w:szCs w:val="28"/>
          <w:lang w:eastAsia="uk-UA"/>
        </w:rPr>
        <w:t>площею 0,0400 га по</w:t>
      </w:r>
      <w:r w:rsidR="00486522">
        <w:rPr>
          <w:rFonts w:ascii="Times New Roman" w:hAnsi="Times New Roman"/>
          <w:sz w:val="28"/>
          <w:szCs w:val="28"/>
          <w:lang w:eastAsia="uk-UA"/>
        </w:rPr>
        <w:t xml:space="preserve"> вул. Київська, 5-а в м. Сквира </w:t>
      </w:r>
      <w:r w:rsidR="00486522" w:rsidRPr="00486522">
        <w:rPr>
          <w:rFonts w:ascii="Times New Roman" w:hAnsi="Times New Roman"/>
          <w:sz w:val="28"/>
          <w:szCs w:val="28"/>
          <w:lang w:eastAsia="uk-UA"/>
        </w:rPr>
        <w:t>Білоцерківського району Київської області</w:t>
      </w:r>
      <w:r w:rsidR="006B6D48">
        <w:rPr>
          <w:rFonts w:ascii="Times New Roman" w:hAnsi="Times New Roman"/>
          <w:sz w:val="28"/>
          <w:szCs w:val="28"/>
          <w:lang w:eastAsia="uk-UA"/>
        </w:rPr>
        <w:t>, кадастровий номер 3224010100:01:053:0055</w:t>
      </w:r>
      <w:r w:rsidR="006B6D48">
        <w:rPr>
          <w:rFonts w:ascii="Times New Roman" w:eastAsia="Times New Roman" w:hAnsi="Times New Roman"/>
          <w:color w:val="000000"/>
          <w:sz w:val="28"/>
          <w:szCs w:val="28"/>
          <w:lang w:eastAsia="uk-UA"/>
        </w:rPr>
        <w:t>.</w:t>
      </w:r>
    </w:p>
    <w:p w:rsidR="00454284" w:rsidRPr="006B6D48" w:rsidRDefault="006B6D48" w:rsidP="00486522">
      <w:pPr>
        <w:spacing w:after="0" w:line="240" w:lineRule="auto"/>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lastRenderedPageBreak/>
        <w:t xml:space="preserve">2. </w:t>
      </w:r>
      <w:r>
        <w:rPr>
          <w:rFonts w:ascii="Times New Roman" w:eastAsia="Times New Roman" w:hAnsi="Times New Roman"/>
          <w:color w:val="000000"/>
          <w:sz w:val="28"/>
          <w:szCs w:val="28"/>
          <w:lang w:eastAsia="uk-UA"/>
        </w:rPr>
        <w:tab/>
      </w:r>
      <w:r w:rsidRPr="006B6D48">
        <w:rPr>
          <w:rFonts w:ascii="Times New Roman" w:eastAsia="Times New Roman" w:hAnsi="Times New Roman"/>
          <w:color w:val="000000"/>
          <w:sz w:val="28"/>
          <w:szCs w:val="28"/>
          <w:lang w:eastAsia="uk-UA"/>
        </w:rPr>
        <w:t>Змінити цільове призначення земельної ділянки</w:t>
      </w:r>
      <w:r>
        <w:rPr>
          <w:rFonts w:ascii="Times New Roman" w:eastAsia="Times New Roman" w:hAnsi="Times New Roman"/>
          <w:color w:val="000000"/>
          <w:sz w:val="28"/>
          <w:szCs w:val="28"/>
          <w:lang w:eastAsia="uk-UA"/>
        </w:rPr>
        <w:t xml:space="preserve"> з </w:t>
      </w:r>
      <w:r>
        <w:rPr>
          <w:rFonts w:ascii="Times New Roman" w:eastAsia="Times New Roman" w:hAnsi="Times New Roman"/>
          <w:color w:val="000000"/>
          <w:sz w:val="28"/>
          <w:szCs w:val="28"/>
          <w:lang w:eastAsia="uk-UA"/>
        </w:rPr>
        <w:t xml:space="preserve">02.01 «Для будівництва </w:t>
      </w:r>
      <w:r w:rsidRPr="003D0D24">
        <w:rPr>
          <w:rFonts w:ascii="Times New Roman" w:eastAsia="Times New Roman" w:hAnsi="Times New Roman"/>
          <w:color w:val="000000"/>
          <w:sz w:val="28"/>
          <w:szCs w:val="28"/>
          <w:lang w:eastAsia="uk-UA"/>
        </w:rPr>
        <w:t>і обслуговування жи</w:t>
      </w:r>
      <w:r>
        <w:rPr>
          <w:rFonts w:ascii="Times New Roman" w:eastAsia="Times New Roman" w:hAnsi="Times New Roman"/>
          <w:color w:val="000000"/>
          <w:sz w:val="28"/>
          <w:szCs w:val="28"/>
          <w:lang w:eastAsia="uk-UA"/>
        </w:rPr>
        <w:t xml:space="preserve">тлового будинку, господарських </w:t>
      </w:r>
      <w:r w:rsidRPr="003D0D24">
        <w:rPr>
          <w:rFonts w:ascii="Times New Roman" w:eastAsia="Times New Roman" w:hAnsi="Times New Roman"/>
          <w:color w:val="000000"/>
          <w:sz w:val="28"/>
          <w:szCs w:val="28"/>
          <w:lang w:eastAsia="uk-UA"/>
        </w:rPr>
        <w:t xml:space="preserve">будівель і споруд» на </w:t>
      </w:r>
      <w:r>
        <w:rPr>
          <w:rFonts w:ascii="Times New Roman" w:eastAsia="Times New Roman" w:hAnsi="Times New Roman"/>
          <w:color w:val="000000"/>
          <w:sz w:val="28"/>
          <w:szCs w:val="28"/>
          <w:lang w:eastAsia="uk-UA"/>
        </w:rPr>
        <w:t>03.10 «Д</w:t>
      </w:r>
      <w:r w:rsidRPr="003D0D24">
        <w:rPr>
          <w:rFonts w:ascii="Times New Roman" w:eastAsia="Times New Roman" w:hAnsi="Times New Roman"/>
          <w:color w:val="000000"/>
          <w:sz w:val="28"/>
          <w:szCs w:val="28"/>
          <w:lang w:eastAsia="uk-UA"/>
        </w:rPr>
        <w:t>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Pr>
          <w:rFonts w:ascii="Times New Roman" w:eastAsia="Times New Roman" w:hAnsi="Times New Roman"/>
          <w:color w:val="000000"/>
          <w:sz w:val="28"/>
          <w:szCs w:val="28"/>
          <w:lang w:eastAsia="uk-UA"/>
        </w:rPr>
        <w:t xml:space="preserve">, </w:t>
      </w:r>
      <w:r w:rsidRPr="006B6D48">
        <w:rPr>
          <w:rFonts w:ascii="Times New Roman" w:eastAsia="Times New Roman" w:hAnsi="Times New Roman"/>
          <w:color w:val="000000"/>
          <w:sz w:val="28"/>
          <w:szCs w:val="28"/>
          <w:lang w:eastAsia="uk-UA"/>
        </w:rPr>
        <w:t xml:space="preserve">яка перебуває у власності громадянина </w:t>
      </w:r>
      <w:proofErr w:type="spellStart"/>
      <w:r>
        <w:rPr>
          <w:rFonts w:ascii="Times New Roman" w:eastAsia="Times New Roman" w:hAnsi="Times New Roman"/>
          <w:color w:val="000000"/>
          <w:sz w:val="28"/>
          <w:szCs w:val="28"/>
          <w:lang w:eastAsia="uk-UA"/>
        </w:rPr>
        <w:t>Максимчука</w:t>
      </w:r>
      <w:proofErr w:type="spellEnd"/>
      <w:r>
        <w:rPr>
          <w:rFonts w:ascii="Times New Roman" w:eastAsia="Times New Roman" w:hAnsi="Times New Roman"/>
          <w:color w:val="000000"/>
          <w:sz w:val="28"/>
          <w:szCs w:val="28"/>
          <w:lang w:eastAsia="uk-UA"/>
        </w:rPr>
        <w:t xml:space="preserve"> Олександра Володимировича</w:t>
      </w:r>
    </w:p>
    <w:p w:rsidR="00454284" w:rsidRPr="00B105C9" w:rsidRDefault="00454284" w:rsidP="00486522">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3.</w:t>
      </w:r>
      <w:r w:rsidR="00486522">
        <w:rPr>
          <w:rFonts w:ascii="Times New Roman" w:eastAsia="Times New Roman" w:hAnsi="Times New Roman"/>
          <w:color w:val="000000"/>
          <w:sz w:val="28"/>
          <w:szCs w:val="28"/>
          <w:lang w:eastAsia="uk-UA"/>
        </w:rPr>
        <w:tab/>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Громадян</w:t>
      </w:r>
      <w:r w:rsidR="004105C9">
        <w:rPr>
          <w:rFonts w:ascii="Times New Roman" w:eastAsia="Times New Roman" w:hAnsi="Times New Roman"/>
          <w:color w:val="000000"/>
          <w:sz w:val="28"/>
          <w:szCs w:val="28"/>
          <w:lang w:eastAsia="uk-UA"/>
        </w:rPr>
        <w:t>ину</w:t>
      </w:r>
      <w:r w:rsidR="00B105C9">
        <w:rPr>
          <w:rFonts w:ascii="Times New Roman" w:eastAsia="Times New Roman" w:hAnsi="Times New Roman"/>
          <w:color w:val="000000"/>
          <w:sz w:val="28"/>
          <w:szCs w:val="28"/>
          <w:lang w:eastAsia="uk-UA"/>
        </w:rPr>
        <w:t xml:space="preserve"> </w:t>
      </w:r>
      <w:proofErr w:type="spellStart"/>
      <w:r w:rsidR="006B6D48">
        <w:rPr>
          <w:rFonts w:ascii="Times New Roman" w:eastAsia="Times New Roman" w:hAnsi="Times New Roman"/>
          <w:color w:val="000000"/>
          <w:sz w:val="28"/>
          <w:szCs w:val="28"/>
          <w:lang w:eastAsia="uk-UA"/>
        </w:rPr>
        <w:t>Максимчуку</w:t>
      </w:r>
      <w:proofErr w:type="spellEnd"/>
      <w:r w:rsidR="006B6D48">
        <w:rPr>
          <w:rFonts w:ascii="Times New Roman" w:eastAsia="Times New Roman" w:hAnsi="Times New Roman"/>
          <w:color w:val="000000"/>
          <w:sz w:val="28"/>
          <w:szCs w:val="28"/>
          <w:lang w:eastAsia="uk-UA"/>
        </w:rPr>
        <w:t xml:space="preserve"> Олександру Володимировичу</w:t>
      </w:r>
      <w:r w:rsidR="0031284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B105C9" w:rsidRDefault="00454284" w:rsidP="00486522">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 xml:space="preserve">4. </w:t>
      </w:r>
      <w:r w:rsidR="00486522">
        <w:rPr>
          <w:rFonts w:ascii="Times New Roman" w:eastAsia="Times New Roman" w:hAnsi="Times New Roman"/>
          <w:color w:val="000000"/>
          <w:sz w:val="28"/>
          <w:szCs w:val="28"/>
          <w:lang w:eastAsia="uk-UA"/>
        </w:rPr>
        <w:tab/>
      </w:r>
      <w:r w:rsidRPr="00B105C9">
        <w:rPr>
          <w:rFonts w:ascii="Times New Roman" w:eastAsia="Times New Roman" w:hAnsi="Times New Roman"/>
          <w:color w:val="000000"/>
          <w:sz w:val="28"/>
          <w:szCs w:val="28"/>
          <w:lang w:eastAsia="uk-UA"/>
        </w:rPr>
        <w:t xml:space="preserve">Контроль за виконанням цього рішення покласти на постійну комісію </w:t>
      </w:r>
      <w:r w:rsidR="00A82662" w:rsidRPr="00B105C9">
        <w:rPr>
          <w:rFonts w:ascii="Times New Roman" w:eastAsia="Times New Roman" w:hAnsi="Times New Roman"/>
          <w:color w:val="000000"/>
          <w:sz w:val="28"/>
          <w:szCs w:val="28"/>
          <w:lang w:eastAsia="uk-UA"/>
        </w:rPr>
        <w:t>С</w:t>
      </w:r>
      <w:r w:rsidR="00055984" w:rsidRPr="00B105C9">
        <w:rPr>
          <w:rFonts w:ascii="Times New Roman" w:eastAsia="Times New Roman" w:hAnsi="Times New Roman"/>
          <w:color w:val="000000"/>
          <w:sz w:val="28"/>
          <w:szCs w:val="28"/>
          <w:lang w:eastAsia="uk-UA"/>
        </w:rPr>
        <w:t xml:space="preserve">квирської міської ради </w:t>
      </w:r>
      <w:r w:rsidRPr="00B105C9">
        <w:rPr>
          <w:rFonts w:ascii="Times New Roman" w:eastAsia="Times New Roman" w:hAnsi="Times New Roman"/>
          <w:color w:val="000000"/>
          <w:sz w:val="28"/>
          <w:szCs w:val="28"/>
          <w:lang w:eastAsia="uk-UA"/>
        </w:rPr>
        <w:t xml:space="preserve">з питань </w:t>
      </w:r>
      <w:r w:rsidRPr="00B105C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w:t>
      </w: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B105C9" w:rsidRPr="00066C19" w:rsidRDefault="00B105C9" w:rsidP="00B105C9">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B105C9" w:rsidRDefault="00B105C9" w:rsidP="00B105C9">
      <w:pPr>
        <w:rPr>
          <w:rStyle w:val="a4"/>
          <w:rFonts w:ascii="Times New Roman" w:hAnsi="Times New Roman"/>
          <w:sz w:val="28"/>
          <w:szCs w:val="28"/>
        </w:rPr>
      </w:pPr>
    </w:p>
    <w:p w:rsidR="00B105C9" w:rsidRDefault="00B105C9" w:rsidP="00B105C9">
      <w:pPr>
        <w:rPr>
          <w:rStyle w:val="a4"/>
          <w:rFonts w:ascii="Times New Roman" w:hAnsi="Times New Roman"/>
          <w:sz w:val="28"/>
          <w:szCs w:val="28"/>
        </w:rPr>
      </w:pPr>
    </w:p>
    <w:p w:rsidR="006B6D48" w:rsidRDefault="006B6D48" w:rsidP="006B6D48">
      <w:pPr>
        <w:pStyle w:val="a3"/>
        <w:shd w:val="clear" w:color="auto" w:fill="FFFFFF"/>
        <w:spacing w:before="0" w:beforeAutospacing="0" w:after="0" w:afterAutospacing="0"/>
        <w:rPr>
          <w:rStyle w:val="a4"/>
          <w:b w:val="0"/>
          <w:sz w:val="28"/>
          <w:szCs w:val="28"/>
        </w:rPr>
      </w:pPr>
      <w:r w:rsidRPr="006B6D48">
        <w:rPr>
          <w:rStyle w:val="a4"/>
          <w:b w:val="0"/>
          <w:sz w:val="28"/>
          <w:szCs w:val="28"/>
        </w:rPr>
        <w:t>ПОГОДЖЕНО:</w:t>
      </w:r>
    </w:p>
    <w:p w:rsidR="006B6D48" w:rsidRPr="006B6D48" w:rsidRDefault="006B6D48" w:rsidP="006B6D48">
      <w:pPr>
        <w:pStyle w:val="a3"/>
        <w:shd w:val="clear" w:color="auto" w:fill="FFFFFF"/>
        <w:spacing w:before="0" w:beforeAutospacing="0" w:after="0" w:afterAutospacing="0"/>
        <w:rPr>
          <w:rStyle w:val="a4"/>
          <w:b w:val="0"/>
          <w:sz w:val="28"/>
          <w:szCs w:val="28"/>
        </w:rPr>
      </w:pPr>
    </w:p>
    <w:p w:rsidR="006B6D48" w:rsidRPr="00863539" w:rsidRDefault="006B6D48" w:rsidP="006B6D48">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6B6D48" w:rsidRPr="00863539" w:rsidRDefault="006B6D48" w:rsidP="006B6D48">
      <w:pPr>
        <w:pStyle w:val="a3"/>
        <w:shd w:val="clear" w:color="auto" w:fill="FFFFFF"/>
        <w:spacing w:before="0" w:beforeAutospacing="0" w:after="0" w:afterAutospacing="0"/>
        <w:rPr>
          <w:sz w:val="28"/>
          <w:szCs w:val="28"/>
        </w:rPr>
      </w:pPr>
    </w:p>
    <w:p w:rsidR="006B6D48" w:rsidRPr="00863539" w:rsidRDefault="006B6D48" w:rsidP="006B6D48">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6B6D48" w:rsidRPr="00863539" w:rsidRDefault="006B6D48" w:rsidP="006B6D48">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6B6D48" w:rsidRPr="00863539" w:rsidRDefault="006B6D48" w:rsidP="006B6D48">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6B6D48" w:rsidRPr="00863539" w:rsidRDefault="006B6D48" w:rsidP="006B6D48">
      <w:pPr>
        <w:pStyle w:val="a3"/>
        <w:shd w:val="clear" w:color="auto" w:fill="FFFFFF"/>
        <w:spacing w:before="0" w:beforeAutospacing="0" w:after="0" w:afterAutospacing="0"/>
        <w:rPr>
          <w:rStyle w:val="a4"/>
          <w:b w:val="0"/>
          <w:sz w:val="28"/>
          <w:szCs w:val="28"/>
        </w:rPr>
      </w:pPr>
    </w:p>
    <w:p w:rsidR="006B6D48" w:rsidRPr="00863539" w:rsidRDefault="006B6D48" w:rsidP="006B6D48">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r>
        <w:rPr>
          <w:rStyle w:val="a4"/>
          <w:b w:val="0"/>
          <w:sz w:val="28"/>
          <w:szCs w:val="28"/>
        </w:rPr>
        <w:t xml:space="preserve">   </w:t>
      </w:r>
    </w:p>
    <w:p w:rsidR="006B6D48" w:rsidRPr="0035733A" w:rsidRDefault="006B6D48" w:rsidP="006B6D48">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rsidR="006B6D48" w:rsidRDefault="006B6D48" w:rsidP="006B6D48">
      <w:pPr>
        <w:pStyle w:val="a3"/>
        <w:shd w:val="clear" w:color="auto" w:fill="FFFFFF"/>
        <w:spacing w:before="0" w:beforeAutospacing="0" w:after="0" w:afterAutospacing="0"/>
        <w:rPr>
          <w:rStyle w:val="a4"/>
          <w:b w:val="0"/>
          <w:sz w:val="28"/>
          <w:szCs w:val="28"/>
        </w:rPr>
      </w:pPr>
    </w:p>
    <w:p w:rsidR="006B6D48" w:rsidRDefault="006B6D48" w:rsidP="006B6D48">
      <w:pPr>
        <w:pStyle w:val="a3"/>
        <w:shd w:val="clear" w:color="auto" w:fill="FFFFFF"/>
        <w:spacing w:before="0" w:beforeAutospacing="0" w:after="0" w:afterAutospacing="0"/>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 </w:t>
      </w:r>
    </w:p>
    <w:p w:rsidR="006B6D48" w:rsidRPr="000F75B8" w:rsidRDefault="006B6D48" w:rsidP="006B6D48">
      <w:pPr>
        <w:pStyle w:val="a3"/>
        <w:shd w:val="clear" w:color="auto" w:fill="FFFFFF"/>
        <w:spacing w:before="0" w:beforeAutospacing="0" w:after="0" w:afterAutospacing="0"/>
        <w:rPr>
          <w:sz w:val="28"/>
          <w:szCs w:val="28"/>
        </w:rPr>
      </w:pPr>
      <w:r w:rsidRPr="000F75B8">
        <w:rPr>
          <w:sz w:val="28"/>
          <w:szCs w:val="28"/>
        </w:rPr>
        <w:t xml:space="preserve">містобудування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6B6D48" w:rsidRPr="00863539" w:rsidRDefault="006B6D48" w:rsidP="006B6D48">
      <w:pPr>
        <w:pStyle w:val="a3"/>
        <w:shd w:val="clear" w:color="auto" w:fill="FFFFFF"/>
        <w:spacing w:before="0" w:beforeAutospacing="0" w:after="0" w:afterAutospacing="0"/>
        <w:rPr>
          <w:rStyle w:val="a4"/>
          <w:b w:val="0"/>
          <w:sz w:val="28"/>
          <w:szCs w:val="28"/>
        </w:rPr>
      </w:pPr>
    </w:p>
    <w:p w:rsidR="006B6D48" w:rsidRPr="00863539" w:rsidRDefault="006B6D48" w:rsidP="006B6D48">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6B6D48" w:rsidRPr="00863539" w:rsidRDefault="006B6D48" w:rsidP="006B6D48">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6B6D48" w:rsidRPr="00863539" w:rsidRDefault="006B6D48" w:rsidP="006B6D48">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6B6D48" w:rsidRPr="00863539" w:rsidRDefault="006B6D48" w:rsidP="006B6D48">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rsidR="006B6D48" w:rsidRPr="00863539" w:rsidRDefault="006B6D48" w:rsidP="006B6D48">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6B6D48" w:rsidRPr="00863539" w:rsidRDefault="006B6D48" w:rsidP="006B6D48">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6B6D48" w:rsidRPr="00DE4311" w:rsidRDefault="006B6D48" w:rsidP="006B6D48">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rsidR="004105C9" w:rsidRPr="004105C9" w:rsidRDefault="004105C9" w:rsidP="006B6D48">
      <w:pPr>
        <w:shd w:val="clear" w:color="auto" w:fill="FFFFFF"/>
        <w:spacing w:after="0" w:line="240" w:lineRule="auto"/>
        <w:rPr>
          <w:rFonts w:ascii="Times New Roman" w:eastAsia="Times New Roman" w:hAnsi="Times New Roman"/>
          <w:sz w:val="24"/>
          <w:szCs w:val="24"/>
          <w:lang w:eastAsia="ru-RU"/>
        </w:rPr>
      </w:pPr>
    </w:p>
    <w:p w:rsidR="00BB1ED2" w:rsidRPr="00B105C9" w:rsidRDefault="00BB1ED2" w:rsidP="004105C9">
      <w:pPr>
        <w:spacing w:after="0" w:line="240" w:lineRule="auto"/>
        <w:rPr>
          <w:rFonts w:ascii="Times New Roman" w:hAnsi="Times New Roman"/>
        </w:rPr>
      </w:pPr>
    </w:p>
    <w:sectPr w:rsidR="00BB1ED2" w:rsidRPr="00B105C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95F45"/>
    <w:rsid w:val="000C04BE"/>
    <w:rsid w:val="000C3A91"/>
    <w:rsid w:val="000E37A6"/>
    <w:rsid w:val="000F0809"/>
    <w:rsid w:val="00104E43"/>
    <w:rsid w:val="00170317"/>
    <w:rsid w:val="00171022"/>
    <w:rsid w:val="001A2BF6"/>
    <w:rsid w:val="001E58A4"/>
    <w:rsid w:val="001F0A82"/>
    <w:rsid w:val="00204251"/>
    <w:rsid w:val="00225B7D"/>
    <w:rsid w:val="00236625"/>
    <w:rsid w:val="00273C44"/>
    <w:rsid w:val="00286F86"/>
    <w:rsid w:val="00312849"/>
    <w:rsid w:val="00352594"/>
    <w:rsid w:val="00387F2B"/>
    <w:rsid w:val="003B5359"/>
    <w:rsid w:val="003D0D24"/>
    <w:rsid w:val="003D28AC"/>
    <w:rsid w:val="003E17FC"/>
    <w:rsid w:val="003F2391"/>
    <w:rsid w:val="00404998"/>
    <w:rsid w:val="004105C9"/>
    <w:rsid w:val="0043714D"/>
    <w:rsid w:val="00440CC5"/>
    <w:rsid w:val="00454284"/>
    <w:rsid w:val="00460CB2"/>
    <w:rsid w:val="0047254D"/>
    <w:rsid w:val="00477E3E"/>
    <w:rsid w:val="00486522"/>
    <w:rsid w:val="00500636"/>
    <w:rsid w:val="00555056"/>
    <w:rsid w:val="005664EC"/>
    <w:rsid w:val="0056782A"/>
    <w:rsid w:val="005769AC"/>
    <w:rsid w:val="00582EA7"/>
    <w:rsid w:val="00596DBA"/>
    <w:rsid w:val="005C3489"/>
    <w:rsid w:val="005C5962"/>
    <w:rsid w:val="005C7245"/>
    <w:rsid w:val="00662689"/>
    <w:rsid w:val="006842F4"/>
    <w:rsid w:val="006B6D48"/>
    <w:rsid w:val="006D3B7B"/>
    <w:rsid w:val="00723C5B"/>
    <w:rsid w:val="0073014C"/>
    <w:rsid w:val="0073464B"/>
    <w:rsid w:val="00736042"/>
    <w:rsid w:val="00792A4B"/>
    <w:rsid w:val="007B4C79"/>
    <w:rsid w:val="00811379"/>
    <w:rsid w:val="008A4563"/>
    <w:rsid w:val="008A777B"/>
    <w:rsid w:val="008F22CB"/>
    <w:rsid w:val="00A33520"/>
    <w:rsid w:val="00A510F6"/>
    <w:rsid w:val="00A51A17"/>
    <w:rsid w:val="00A82662"/>
    <w:rsid w:val="00AB5D7F"/>
    <w:rsid w:val="00AC7B89"/>
    <w:rsid w:val="00B105C9"/>
    <w:rsid w:val="00B968D2"/>
    <w:rsid w:val="00BB1601"/>
    <w:rsid w:val="00BB1ED2"/>
    <w:rsid w:val="00BC269D"/>
    <w:rsid w:val="00C855F9"/>
    <w:rsid w:val="00CE0511"/>
    <w:rsid w:val="00CE0B52"/>
    <w:rsid w:val="00CF45A9"/>
    <w:rsid w:val="00D077F7"/>
    <w:rsid w:val="00D339D8"/>
    <w:rsid w:val="00D348B6"/>
    <w:rsid w:val="00D41105"/>
    <w:rsid w:val="00D42667"/>
    <w:rsid w:val="00D61BDD"/>
    <w:rsid w:val="00D729C4"/>
    <w:rsid w:val="00D80C8D"/>
    <w:rsid w:val="00DC28F3"/>
    <w:rsid w:val="00DC319E"/>
    <w:rsid w:val="00E02461"/>
    <w:rsid w:val="00E02A5E"/>
    <w:rsid w:val="00E034B8"/>
    <w:rsid w:val="00E54E9A"/>
    <w:rsid w:val="00E63A37"/>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A07112"/>
  <w15:docId w15:val="{0BB2C5CE-A174-4227-BB02-B298F98CA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4105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105C9"/>
    <w:rPr>
      <w:rFonts w:ascii="Segoe UI" w:hAnsi="Segoe UI" w:cs="Segoe UI"/>
      <w:sz w:val="18"/>
      <w:szCs w:val="18"/>
      <w:lang w:eastAsia="en-US"/>
    </w:rPr>
  </w:style>
  <w:style w:type="paragraph" w:styleId="a9">
    <w:name w:val="List Paragraph"/>
    <w:basedOn w:val="a"/>
    <w:uiPriority w:val="34"/>
    <w:qFormat/>
    <w:rsid w:val="004865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2165</Words>
  <Characters>1235</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2022-05-31T08:32:00Z</cp:lastPrinted>
  <dcterms:created xsi:type="dcterms:W3CDTF">2021-12-10T20:04:00Z</dcterms:created>
  <dcterms:modified xsi:type="dcterms:W3CDTF">2022-05-31T08:48:00Z</dcterms:modified>
</cp:coreProperties>
</file>